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DEEAF6" w:themeColor="accent5" w:themeTint="33"/>
  <w:body>
    <w:p w14:paraId="600F2DED" w14:textId="4BEEFD4B" w:rsidR="009A3876" w:rsidRPr="009A3876" w:rsidRDefault="009A3876" w:rsidP="009A387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3876">
        <w:rPr>
          <w:rFonts w:ascii="Times New Roman" w:hAnsi="Times New Roman" w:cs="Times New Roman"/>
          <w:b/>
          <w:bCs/>
          <w:sz w:val="28"/>
          <w:szCs w:val="28"/>
        </w:rPr>
        <w:t>Профилактика детского неблагополучия</w:t>
      </w:r>
    </w:p>
    <w:p w14:paraId="615151B4" w14:textId="77777777" w:rsidR="009A3876" w:rsidRDefault="009A3876" w:rsidP="009A387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22F2D01" w14:textId="77777777" w:rsidR="0054746F" w:rsidRDefault="009A3876" w:rsidP="009A3876">
      <w:pPr>
        <w:jc w:val="both"/>
        <w:rPr>
          <w:rFonts w:ascii="Times New Roman" w:hAnsi="Times New Roman" w:cs="Times New Roman"/>
          <w:sz w:val="28"/>
          <w:szCs w:val="28"/>
        </w:rPr>
      </w:pPr>
      <w:r w:rsidRPr="009A3876">
        <w:rPr>
          <w:rFonts w:ascii="Times New Roman" w:hAnsi="Times New Roman" w:cs="Times New Roman"/>
          <w:b/>
          <w:bCs/>
          <w:sz w:val="28"/>
          <w:szCs w:val="28"/>
        </w:rPr>
        <w:t>Профилактика детского неблагополучия</w:t>
      </w:r>
      <w:r w:rsidRPr="009A3876">
        <w:rPr>
          <w:rFonts w:ascii="Times New Roman" w:hAnsi="Times New Roman" w:cs="Times New Roman"/>
          <w:sz w:val="28"/>
          <w:szCs w:val="28"/>
        </w:rPr>
        <w:t xml:space="preserve"> — это работа на опережение: выявить проблемы в семье, пока они не переросли в трагедию, и помочь родителям,</w:t>
      </w:r>
    </w:p>
    <w:p w14:paraId="605514E8" w14:textId="77777777" w:rsidR="0054746F" w:rsidRDefault="0054746F" w:rsidP="009A387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EE088B6" w14:textId="77777777" w:rsidR="0054746F" w:rsidRDefault="0054746F" w:rsidP="009A387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B674D44" w14:textId="77777777" w:rsidR="0054746F" w:rsidRDefault="0054746F" w:rsidP="009A387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96C579C" w14:textId="77777777" w:rsidR="0054746F" w:rsidRDefault="0054746F" w:rsidP="009A387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7237135" w14:textId="050C06C5" w:rsidR="009A3876" w:rsidRPr="009A3876" w:rsidRDefault="009A3876" w:rsidP="009A3876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9A3876">
        <w:rPr>
          <w:rFonts w:ascii="Times New Roman" w:hAnsi="Times New Roman" w:cs="Times New Roman"/>
          <w:sz w:val="28"/>
          <w:szCs w:val="28"/>
        </w:rPr>
        <w:t xml:space="preserve"> а не забирать ребенка.</w:t>
      </w:r>
    </w:p>
    <w:p w14:paraId="4AC2D25E" w14:textId="5801652A" w:rsidR="00F45096" w:rsidRDefault="009A3876" w:rsidP="009A3876">
      <w:pPr>
        <w:jc w:val="both"/>
        <w:rPr>
          <w:rFonts w:ascii="Times New Roman" w:hAnsi="Times New Roman" w:cs="Times New Roman"/>
          <w:sz w:val="28"/>
          <w:szCs w:val="28"/>
        </w:rPr>
      </w:pPr>
      <w:r w:rsidRPr="009A3876">
        <w:rPr>
          <w:rFonts w:ascii="Times New Roman" w:hAnsi="Times New Roman" w:cs="Times New Roman"/>
          <w:sz w:val="28"/>
          <w:szCs w:val="28"/>
        </w:rPr>
        <w:t>Ведь одним из базовых прав ребенка является право жить и воспитываться в семье. Семейное неблагополучие является предпосылкой для безнадзорности либо беспризорности детей, их противоправного поведения. Ведь легче сделать все невозможное, чтобы ребенок не попал "на улицу", чем вернуть его "с улицы" к нормальной жизни.</w:t>
      </w:r>
    </w:p>
    <w:p w14:paraId="4892DE7D" w14:textId="456E4045" w:rsidR="009A3876" w:rsidRDefault="009A3876" w:rsidP="009A387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1A46F42" w14:textId="7B63123F" w:rsidR="009A3876" w:rsidRDefault="009A3876" w:rsidP="009A387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1FDC6214" wp14:editId="4FA1CC42">
            <wp:simplePos x="0" y="0"/>
            <wp:positionH relativeFrom="margin">
              <wp:posOffset>348615</wp:posOffset>
            </wp:positionH>
            <wp:positionV relativeFrom="paragraph">
              <wp:posOffset>269240</wp:posOffset>
            </wp:positionV>
            <wp:extent cx="4857750" cy="4168775"/>
            <wp:effectExtent l="0" t="0" r="0" b="3175"/>
            <wp:wrapTight wrapText="bothSides">
              <wp:wrapPolygon edited="0">
                <wp:start x="0" y="0"/>
                <wp:lineTo x="0" y="21518"/>
                <wp:lineTo x="21515" y="21518"/>
                <wp:lineTo x="21515" y="0"/>
                <wp:lineTo x="0" y="0"/>
              </wp:wrapPolygon>
            </wp:wrapTight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416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576171" w14:textId="54A93BAC" w:rsidR="009A3876" w:rsidRPr="009A3876" w:rsidRDefault="009A3876" w:rsidP="009A3876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9A3876" w:rsidRPr="009A38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7B2"/>
    <w:rsid w:val="000C27B2"/>
    <w:rsid w:val="0054746F"/>
    <w:rsid w:val="009A3876"/>
    <w:rsid w:val="00F45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6FCB0"/>
  <w15:chartTrackingRefBased/>
  <w15:docId w15:val="{C3C61B86-4AD3-4295-AC15-519B16A69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79</Words>
  <Characters>455</Characters>
  <Application>Microsoft Office Word</Application>
  <DocSecurity>0</DocSecurity>
  <Lines>3</Lines>
  <Paragraphs>1</Paragraphs>
  <ScaleCrop>false</ScaleCrop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</cp:revision>
  <dcterms:created xsi:type="dcterms:W3CDTF">2026-09-03T05:23:00Z</dcterms:created>
  <dcterms:modified xsi:type="dcterms:W3CDTF">2026-09-03T06:38:00Z</dcterms:modified>
</cp:coreProperties>
</file>