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BC" w:rsidRDefault="00FC1CBC" w:rsidP="00FC1CBC">
      <w:pPr>
        <w:jc w:val="center"/>
        <w:rPr>
          <w:b/>
          <w:bCs/>
          <w:sz w:val="28"/>
          <w:szCs w:val="28"/>
        </w:rPr>
      </w:pPr>
    </w:p>
    <w:p w:rsidR="00FC1CBC" w:rsidRPr="001968C1" w:rsidRDefault="00FC1CBC" w:rsidP="00FC1CBC">
      <w:pPr>
        <w:jc w:val="center"/>
        <w:rPr>
          <w:b/>
          <w:bCs/>
          <w:sz w:val="28"/>
          <w:szCs w:val="28"/>
        </w:rPr>
      </w:pPr>
      <w:r w:rsidRPr="001968C1">
        <w:rPr>
          <w:b/>
          <w:bCs/>
          <w:sz w:val="28"/>
          <w:szCs w:val="28"/>
        </w:rPr>
        <w:t>Карта случая/конфликта</w:t>
      </w:r>
    </w:p>
    <w:p w:rsidR="00FC1CBC" w:rsidRDefault="00FC1CBC" w:rsidP="00FC1CBC">
      <w:pPr>
        <w:tabs>
          <w:tab w:val="left" w:pos="2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C1CBC" w:rsidRDefault="00FC1CBC" w:rsidP="00FC1CBC">
      <w:pPr>
        <w:tabs>
          <w:tab w:val="left" w:pos="993"/>
        </w:tabs>
        <w:spacing w:after="160" w:line="259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369F2">
        <w:rPr>
          <w:sz w:val="28"/>
          <w:szCs w:val="28"/>
        </w:rPr>
        <w:t>Описание случая</w:t>
      </w:r>
      <w:r>
        <w:rPr>
          <w:sz w:val="28"/>
          <w:szCs w:val="28"/>
        </w:rPr>
        <w:t>/конфликта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0"/>
        <w:gridCol w:w="3768"/>
      </w:tblGrid>
      <w:tr w:rsidR="00FC1CBC" w:rsidRPr="00E03DB9" w:rsidTr="00CF0877">
        <w:tc>
          <w:tcPr>
            <w:tcW w:w="0" w:type="auto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№ из журнала</w:t>
            </w:r>
          </w:p>
        </w:tc>
        <w:tc>
          <w:tcPr>
            <w:tcW w:w="3768" w:type="dxa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FC1CBC" w:rsidRPr="00E03DB9" w:rsidTr="00CF0877">
        <w:tc>
          <w:tcPr>
            <w:tcW w:w="0" w:type="auto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Дата обращения</w:t>
            </w:r>
          </w:p>
        </w:tc>
        <w:tc>
          <w:tcPr>
            <w:tcW w:w="3768" w:type="dxa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FC1CBC" w:rsidRPr="00E03DB9" w:rsidTr="00CF0877">
        <w:tc>
          <w:tcPr>
            <w:tcW w:w="0" w:type="auto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Код случая</w:t>
            </w:r>
          </w:p>
        </w:tc>
        <w:tc>
          <w:tcPr>
            <w:tcW w:w="3768" w:type="dxa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FC1CBC" w:rsidRPr="00E03DB9" w:rsidTr="00CF0877">
        <w:trPr>
          <w:trHeight w:val="252"/>
        </w:trPr>
        <w:tc>
          <w:tcPr>
            <w:tcW w:w="0" w:type="auto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Ф.И.О. обратившихся (с разрешения)</w:t>
            </w:r>
          </w:p>
        </w:tc>
        <w:tc>
          <w:tcPr>
            <w:tcW w:w="3768" w:type="dxa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FC1CBC" w:rsidRPr="00E03DB9" w:rsidTr="00CF0877">
        <w:tc>
          <w:tcPr>
            <w:tcW w:w="0" w:type="auto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Краткое описание конфликта (с разрешения)</w:t>
            </w:r>
          </w:p>
        </w:tc>
        <w:tc>
          <w:tcPr>
            <w:tcW w:w="3768" w:type="dxa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FC1CBC" w:rsidRPr="00E03DB9" w:rsidTr="00CF0877">
        <w:tc>
          <w:tcPr>
            <w:tcW w:w="0" w:type="auto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Медиатор</w:t>
            </w:r>
          </w:p>
        </w:tc>
        <w:tc>
          <w:tcPr>
            <w:tcW w:w="3768" w:type="dxa"/>
          </w:tcPr>
          <w:p w:rsidR="00FC1CBC" w:rsidRPr="00E03DB9" w:rsidRDefault="00FC1CBC" w:rsidP="00CF0877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</w:tbl>
    <w:p w:rsidR="00FC1CBC" w:rsidRDefault="00FC1CBC" w:rsidP="00FC1CBC">
      <w:pPr>
        <w:tabs>
          <w:tab w:val="left" w:pos="993"/>
        </w:tabs>
        <w:spacing w:after="160" w:line="259" w:lineRule="auto"/>
        <w:ind w:left="360"/>
        <w:rPr>
          <w:sz w:val="28"/>
          <w:szCs w:val="28"/>
        </w:rPr>
      </w:pPr>
    </w:p>
    <w:p w:rsidR="00FC1CBC" w:rsidRDefault="00FC1CBC" w:rsidP="00FC1CBC">
      <w:pPr>
        <w:tabs>
          <w:tab w:val="left" w:pos="993"/>
        </w:tabs>
        <w:spacing w:after="160" w:line="259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Ведение </w:t>
      </w:r>
      <w:r w:rsidRPr="00791762">
        <w:rPr>
          <w:sz w:val="28"/>
          <w:szCs w:val="28"/>
        </w:rPr>
        <w:t>случая/конфликта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1453"/>
        <w:gridCol w:w="2551"/>
        <w:gridCol w:w="2410"/>
        <w:gridCol w:w="2268"/>
      </w:tblGrid>
      <w:tr w:rsidR="00FC1CBC" w:rsidRPr="00E03DB9" w:rsidTr="00CF0877">
        <w:tc>
          <w:tcPr>
            <w:tcW w:w="640" w:type="dxa"/>
            <w:vAlign w:val="center"/>
          </w:tcPr>
          <w:p w:rsidR="00FC1CBC" w:rsidRPr="00E03DB9" w:rsidRDefault="00FC1CBC" w:rsidP="00CF0877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№ п/п</w:t>
            </w:r>
          </w:p>
        </w:tc>
        <w:tc>
          <w:tcPr>
            <w:tcW w:w="1453" w:type="dxa"/>
            <w:vAlign w:val="center"/>
          </w:tcPr>
          <w:p w:rsidR="00FC1CBC" w:rsidRPr="00E03DB9" w:rsidRDefault="00FC1CBC" w:rsidP="00CF0877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Дата</w:t>
            </w:r>
          </w:p>
        </w:tc>
        <w:tc>
          <w:tcPr>
            <w:tcW w:w="2551" w:type="dxa"/>
            <w:vAlign w:val="center"/>
          </w:tcPr>
          <w:p w:rsidR="00FC1CBC" w:rsidRPr="00E03DB9" w:rsidRDefault="00FC1CBC" w:rsidP="00CF0877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FC1CBC" w:rsidRPr="00E03DB9" w:rsidRDefault="00FC1CBC" w:rsidP="00CF0877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Медиатор</w:t>
            </w:r>
          </w:p>
        </w:tc>
        <w:tc>
          <w:tcPr>
            <w:tcW w:w="2268" w:type="dxa"/>
            <w:vAlign w:val="center"/>
          </w:tcPr>
          <w:p w:rsidR="00FC1CBC" w:rsidRPr="00E03DB9" w:rsidRDefault="00FC1CBC" w:rsidP="00CF0877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Результат</w:t>
            </w:r>
          </w:p>
          <w:p w:rsidR="00FC1CBC" w:rsidRPr="00E03DB9" w:rsidRDefault="00FC1CBC" w:rsidP="00CF0877">
            <w:pPr>
              <w:jc w:val="center"/>
              <w:rPr>
                <w:sz w:val="28"/>
                <w:szCs w:val="28"/>
              </w:rPr>
            </w:pPr>
            <w:r w:rsidRPr="00E03DB9">
              <w:rPr>
                <w:sz w:val="28"/>
                <w:szCs w:val="28"/>
              </w:rPr>
              <w:t>работы</w:t>
            </w:r>
          </w:p>
        </w:tc>
      </w:tr>
      <w:tr w:rsidR="00FC1CBC" w:rsidRPr="00E03DB9" w:rsidTr="00CF0877">
        <w:tc>
          <w:tcPr>
            <w:tcW w:w="640" w:type="dxa"/>
          </w:tcPr>
          <w:p w:rsidR="00FC1CBC" w:rsidRPr="00E03DB9" w:rsidRDefault="00FC1CBC" w:rsidP="00CF0877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FC1CBC" w:rsidRPr="00E03DB9" w:rsidRDefault="00FC1CBC" w:rsidP="00CF08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1CBC" w:rsidRPr="00E03DB9" w:rsidRDefault="00FC1CBC" w:rsidP="00CF087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C1CBC" w:rsidRPr="00E03DB9" w:rsidRDefault="00FC1CBC" w:rsidP="00CF087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1CBC" w:rsidRPr="00E03DB9" w:rsidRDefault="00FC1CBC" w:rsidP="00CF0877">
            <w:pPr>
              <w:rPr>
                <w:sz w:val="28"/>
                <w:szCs w:val="28"/>
              </w:rPr>
            </w:pPr>
          </w:p>
        </w:tc>
      </w:tr>
    </w:tbl>
    <w:p w:rsidR="00FC1CBC" w:rsidRDefault="00FC1CBC" w:rsidP="00FC1CBC"/>
    <w:p w:rsidR="00FC1CBC" w:rsidRDefault="00FC1CBC" w:rsidP="00FC1CBC"/>
    <w:p w:rsidR="00FC1CBC" w:rsidRPr="00791762" w:rsidRDefault="00FC1CBC" w:rsidP="00FC1CBC">
      <w:r w:rsidRPr="00791762">
        <w:t>Возможные результаты работы:</w:t>
      </w:r>
    </w:p>
    <w:p w:rsidR="00FC1CBC" w:rsidRPr="00791762" w:rsidRDefault="00FC1CBC" w:rsidP="00FC1CBC">
      <w:r w:rsidRPr="00791762">
        <w:t> завершение работы со случаем (на этапе консультирования);</w:t>
      </w:r>
    </w:p>
    <w:p w:rsidR="00FC1CBC" w:rsidRPr="00791762" w:rsidRDefault="00FC1CBC" w:rsidP="00FC1CBC">
      <w:r w:rsidRPr="00791762">
        <w:t> необходима повторная консультация;</w:t>
      </w:r>
    </w:p>
    <w:p w:rsidR="00FC1CBC" w:rsidRPr="00791762" w:rsidRDefault="00FC1CBC" w:rsidP="00FC1CBC">
      <w:r w:rsidRPr="00791762">
        <w:t> необходима консультация со второй стороной;</w:t>
      </w:r>
    </w:p>
    <w:p w:rsidR="00FC1CBC" w:rsidRPr="00791762" w:rsidRDefault="00FC1CBC" w:rsidP="00FC1CBC">
      <w:r w:rsidRPr="00791762">
        <w:t> необходима консультация со специалистом (юристом, психологом, психиатром и т.п.);</w:t>
      </w:r>
    </w:p>
    <w:p w:rsidR="00FC1CBC" w:rsidRPr="00791762" w:rsidRDefault="00FC1CBC" w:rsidP="00FC1CBC">
      <w:r w:rsidRPr="00791762">
        <w:t> медиация;</w:t>
      </w:r>
    </w:p>
    <w:p w:rsidR="00FC1CBC" w:rsidRPr="00791762" w:rsidRDefault="00FC1CBC" w:rsidP="00FC1CBC">
      <w:r w:rsidRPr="00791762">
        <w:t> соглашение в письменной форме;</w:t>
      </w:r>
    </w:p>
    <w:p w:rsidR="00FC1CBC" w:rsidRPr="00791762" w:rsidRDefault="00FC1CBC" w:rsidP="00FC1CBC">
      <w:r w:rsidRPr="00791762">
        <w:t> соглашение в устной форме;</w:t>
      </w:r>
    </w:p>
    <w:p w:rsidR="00FC1CBC" w:rsidRPr="00791762" w:rsidRDefault="00FC1CBC" w:rsidP="00FC1CBC">
      <w:r w:rsidRPr="00791762">
        <w:t> стороны не пришли к соглашению;</w:t>
      </w:r>
    </w:p>
    <w:p w:rsidR="00FC1CBC" w:rsidRDefault="00FC1CBC" w:rsidP="00FC1CBC">
      <w:r w:rsidRPr="00791762">
        <w:t xml:space="preserve"> случай передан в </w:t>
      </w:r>
      <w:r>
        <w:t>территориальную службу медиации</w:t>
      </w:r>
    </w:p>
    <w:p w:rsidR="00FC1CBC" w:rsidRDefault="00FC1CBC" w:rsidP="00FC1CBC"/>
    <w:p w:rsidR="00121F0A" w:rsidRDefault="00121F0A">
      <w:bookmarkStart w:id="0" w:name="_GoBack"/>
      <w:bookmarkEnd w:id="0"/>
    </w:p>
    <w:sectPr w:rsidR="00121F0A" w:rsidSect="00FC1CBC">
      <w:pgSz w:w="11906" w:h="16838"/>
      <w:pgMar w:top="426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42"/>
    <w:rsid w:val="00121F0A"/>
    <w:rsid w:val="00563077"/>
    <w:rsid w:val="009F58F6"/>
    <w:rsid w:val="00A06C42"/>
    <w:rsid w:val="00A13378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E578-9E0E-409D-852B-9BDE42FA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CBC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2025-07-15T07:20:00Z</dcterms:created>
  <dcterms:modified xsi:type="dcterms:W3CDTF">2025-07-15T07:20:00Z</dcterms:modified>
</cp:coreProperties>
</file>